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EE650" w14:textId="77777777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Bên mời chào giá</w:t>
      </w:r>
      <w:r w:rsidRPr="00932930">
        <w:rPr>
          <w:sz w:val="26"/>
          <w:szCs w:val="26"/>
        </w:rPr>
        <w:t xml:space="preserve">: </w:t>
      </w:r>
      <w:r w:rsidR="00E1017E" w:rsidRPr="00932930">
        <w:rPr>
          <w:sz w:val="26"/>
          <w:szCs w:val="26"/>
        </w:rPr>
        <w:t xml:space="preserve">Tổng Công ty Phân bón và Hóa chất Dầu khí </w:t>
      </w:r>
      <w:r w:rsidR="001A1175" w:rsidRPr="00932930">
        <w:rPr>
          <w:sz w:val="26"/>
          <w:szCs w:val="26"/>
        </w:rPr>
        <w:t>–</w:t>
      </w:r>
      <w:r w:rsidR="00E1017E" w:rsidRPr="00932930">
        <w:rPr>
          <w:sz w:val="26"/>
          <w:szCs w:val="26"/>
        </w:rPr>
        <w:t xml:space="preserve"> CTCP</w:t>
      </w:r>
    </w:p>
    <w:p w14:paraId="771650D1" w14:textId="79D1699D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Tên đơn hàng</w:t>
      </w:r>
      <w:r w:rsidR="00290031" w:rsidRPr="00932930">
        <w:rPr>
          <w:b/>
          <w:sz w:val="26"/>
          <w:szCs w:val="26"/>
        </w:rPr>
        <w:t>/Số hiệu đơn hàng</w:t>
      </w:r>
      <w:r w:rsidRPr="00932930">
        <w:rPr>
          <w:b/>
          <w:sz w:val="26"/>
          <w:szCs w:val="26"/>
        </w:rPr>
        <w:t>:</w:t>
      </w:r>
      <w:r w:rsidR="00825652" w:rsidRPr="00932930">
        <w:rPr>
          <w:b/>
          <w:sz w:val="26"/>
          <w:szCs w:val="26"/>
        </w:rPr>
        <w:t xml:space="preserve"> </w:t>
      </w:r>
      <w:r w:rsidR="00591334" w:rsidRPr="0027681B">
        <w:rPr>
          <w:sz w:val="26"/>
          <w:szCs w:val="26"/>
        </w:rPr>
        <w:t>BHKMT-2026</w:t>
      </w:r>
      <w:r w:rsidR="00591334">
        <w:rPr>
          <w:sz w:val="26"/>
          <w:szCs w:val="26"/>
        </w:rPr>
        <w:t xml:space="preserve"> (</w:t>
      </w:r>
      <w:r w:rsidR="0066499D" w:rsidRPr="0027681B">
        <w:rPr>
          <w:rFonts w:eastAsia="Calibri"/>
          <w:sz w:val="26"/>
          <w:szCs w:val="26"/>
        </w:rPr>
        <w:t>Thực hiện</w:t>
      </w:r>
      <w:r w:rsidR="0066499D">
        <w:rPr>
          <w:rFonts w:eastAsia="Calibri"/>
          <w:sz w:val="26"/>
          <w:szCs w:val="26"/>
        </w:rPr>
        <w:t xml:space="preserve"> </w:t>
      </w:r>
      <w:r w:rsidR="0066499D" w:rsidRPr="0027681B">
        <w:rPr>
          <w:rFonts w:eastAsia="Calibri"/>
          <w:sz w:val="26"/>
          <w:szCs w:val="26"/>
        </w:rPr>
        <w:t>biển hiệu lớn tại kho NPP Minh Tân</w:t>
      </w:r>
      <w:r w:rsidR="0066499D">
        <w:rPr>
          <w:rFonts w:eastAsia="Calibri"/>
          <w:sz w:val="26"/>
          <w:szCs w:val="26"/>
        </w:rPr>
        <w:t>)</w:t>
      </w:r>
      <w:r w:rsidR="000B6157" w:rsidRPr="00932930">
        <w:rPr>
          <w:sz w:val="26"/>
          <w:szCs w:val="26"/>
        </w:rPr>
        <w:t>.</w:t>
      </w:r>
    </w:p>
    <w:p w14:paraId="2E276640" w14:textId="78922648" w:rsidR="001A1175" w:rsidRPr="00932930" w:rsidRDefault="00290031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Nội dung chính của Đơn hàng:</w:t>
      </w:r>
      <w:r w:rsidR="00E00B97" w:rsidRPr="00932930">
        <w:rPr>
          <w:b/>
          <w:sz w:val="26"/>
          <w:szCs w:val="26"/>
        </w:rPr>
        <w:t xml:space="preserve"> </w:t>
      </w:r>
      <w:r w:rsidR="0066499D" w:rsidRPr="0027681B">
        <w:rPr>
          <w:rFonts w:eastAsia="Calibri"/>
          <w:sz w:val="26"/>
          <w:szCs w:val="26"/>
        </w:rPr>
        <w:t>Thực hiện</w:t>
      </w:r>
      <w:r w:rsidR="0066499D">
        <w:rPr>
          <w:rFonts w:eastAsia="Calibri"/>
          <w:sz w:val="26"/>
          <w:szCs w:val="26"/>
        </w:rPr>
        <w:t xml:space="preserve"> </w:t>
      </w:r>
      <w:r w:rsidR="0066499D" w:rsidRPr="0027681B">
        <w:rPr>
          <w:rFonts w:eastAsia="Calibri"/>
          <w:sz w:val="26"/>
          <w:szCs w:val="26"/>
        </w:rPr>
        <w:t>biển hiệu lớn tại kho NPP Minh Tân</w:t>
      </w:r>
      <w:r w:rsidR="00341D19" w:rsidRPr="00932930">
        <w:rPr>
          <w:bCs/>
          <w:sz w:val="26"/>
          <w:szCs w:val="26"/>
        </w:rPr>
        <w:t>.</w:t>
      </w:r>
    </w:p>
    <w:p w14:paraId="388A76B3" w14:textId="10CC2E57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Nguồn vốn:</w:t>
      </w:r>
      <w:r w:rsidR="00E00B97" w:rsidRPr="00932930">
        <w:rPr>
          <w:b/>
          <w:sz w:val="26"/>
          <w:szCs w:val="26"/>
        </w:rPr>
        <w:t xml:space="preserve"> </w:t>
      </w:r>
      <w:r w:rsidR="002B2378" w:rsidRPr="00932930">
        <w:rPr>
          <w:sz w:val="26"/>
          <w:szCs w:val="26"/>
        </w:rPr>
        <w:t>Sản xuất kinh doanh</w:t>
      </w:r>
      <w:r w:rsidR="00062E08" w:rsidRPr="00932930">
        <w:rPr>
          <w:sz w:val="26"/>
          <w:szCs w:val="26"/>
        </w:rPr>
        <w:t xml:space="preserve"> của Tổng công ty Phân bón và Hóa chất Dầu khí – Công ty Cổ phần</w:t>
      </w:r>
      <w:r w:rsidR="00341D19" w:rsidRPr="00932930">
        <w:rPr>
          <w:sz w:val="26"/>
          <w:szCs w:val="26"/>
        </w:rPr>
        <w:t>.</w:t>
      </w:r>
    </w:p>
    <w:p w14:paraId="32F87583" w14:textId="77777777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Hình thức lựa chọn Nhà cung cấp</w:t>
      </w:r>
      <w:r w:rsidR="00246659" w:rsidRPr="00932930">
        <w:rPr>
          <w:b/>
          <w:sz w:val="26"/>
          <w:szCs w:val="26"/>
        </w:rPr>
        <w:t xml:space="preserve"> (NCC)</w:t>
      </w:r>
      <w:r w:rsidR="003579E1" w:rsidRPr="00932930">
        <w:rPr>
          <w:sz w:val="26"/>
          <w:szCs w:val="26"/>
        </w:rPr>
        <w:t xml:space="preserve">: </w:t>
      </w:r>
      <w:r w:rsidR="00D70207" w:rsidRPr="00932930">
        <w:rPr>
          <w:sz w:val="26"/>
          <w:szCs w:val="26"/>
        </w:rPr>
        <w:t>Chào giá cạnh tranh.</w:t>
      </w:r>
    </w:p>
    <w:p w14:paraId="00C0FD2F" w14:textId="3471D8AC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Thời gian phát hành Hồ sơ mời chào giá (HSMCG):</w:t>
      </w:r>
      <w:r w:rsidR="00D70207" w:rsidRPr="00932930">
        <w:rPr>
          <w:b/>
          <w:sz w:val="26"/>
          <w:szCs w:val="26"/>
        </w:rPr>
        <w:t xml:space="preserve"> </w:t>
      </w:r>
      <w:r w:rsidR="002B2378" w:rsidRPr="00932930">
        <w:rPr>
          <w:b/>
          <w:sz w:val="26"/>
          <w:szCs w:val="26"/>
        </w:rPr>
        <w:t xml:space="preserve"> </w:t>
      </w:r>
      <w:r w:rsidR="002B2378" w:rsidRPr="00932930">
        <w:rPr>
          <w:sz w:val="26"/>
          <w:szCs w:val="26"/>
        </w:rPr>
        <w:t>từ 0</w:t>
      </w:r>
      <w:r w:rsidR="007F7318">
        <w:rPr>
          <w:sz w:val="26"/>
          <w:szCs w:val="26"/>
        </w:rPr>
        <w:t>8</w:t>
      </w:r>
      <w:r w:rsidR="002B2378" w:rsidRPr="00932930">
        <w:rPr>
          <w:sz w:val="26"/>
          <w:szCs w:val="26"/>
        </w:rPr>
        <w:t xml:space="preserve">:00 ngày </w:t>
      </w:r>
      <w:r w:rsidR="007F7318">
        <w:rPr>
          <w:sz w:val="26"/>
          <w:szCs w:val="26"/>
        </w:rPr>
        <w:t>24/08/2026</w:t>
      </w:r>
      <w:r w:rsidR="002B2378" w:rsidRPr="00932930">
        <w:rPr>
          <w:sz w:val="26"/>
          <w:szCs w:val="26"/>
        </w:rPr>
        <w:t xml:space="preserve"> đến trước</w:t>
      </w:r>
      <w:r w:rsidR="001A1175" w:rsidRPr="00932930">
        <w:rPr>
          <w:sz w:val="26"/>
          <w:szCs w:val="26"/>
          <w:lang w:val="vi-VN"/>
        </w:rPr>
        <w:t xml:space="preserve"> </w:t>
      </w:r>
      <w:r w:rsidR="00CE208F">
        <w:rPr>
          <w:sz w:val="26"/>
          <w:szCs w:val="26"/>
        </w:rPr>
        <w:t>08</w:t>
      </w:r>
      <w:r w:rsidR="002B2378" w:rsidRPr="00932930">
        <w:rPr>
          <w:sz w:val="26"/>
          <w:szCs w:val="26"/>
        </w:rPr>
        <w:t>h</w:t>
      </w:r>
      <w:r w:rsidR="00CE208F">
        <w:rPr>
          <w:sz w:val="26"/>
          <w:szCs w:val="26"/>
        </w:rPr>
        <w:t>30</w:t>
      </w:r>
      <w:r w:rsidR="002B2378" w:rsidRPr="00932930">
        <w:rPr>
          <w:sz w:val="26"/>
          <w:szCs w:val="26"/>
        </w:rPr>
        <w:t xml:space="preserve"> ngày </w:t>
      </w:r>
      <w:r w:rsidR="0046637F">
        <w:rPr>
          <w:sz w:val="26"/>
          <w:szCs w:val="26"/>
        </w:rPr>
        <w:t>07/09/2026</w:t>
      </w:r>
      <w:r w:rsidR="009C1ED5" w:rsidRPr="00932930">
        <w:rPr>
          <w:sz w:val="26"/>
          <w:szCs w:val="26"/>
        </w:rPr>
        <w:t>.</w:t>
      </w:r>
    </w:p>
    <w:p w14:paraId="06BD9858" w14:textId="23B30516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Giá bán một bộ HSMCG:</w:t>
      </w:r>
      <w:r w:rsidR="00E00B97" w:rsidRPr="00932930">
        <w:rPr>
          <w:b/>
          <w:sz w:val="26"/>
          <w:szCs w:val="26"/>
        </w:rPr>
        <w:t xml:space="preserve"> </w:t>
      </w:r>
      <w:r w:rsidR="005E47AA">
        <w:rPr>
          <w:sz w:val="26"/>
          <w:szCs w:val="26"/>
          <w:lang w:eastAsia="ja-JP"/>
        </w:rPr>
        <w:t>500</w:t>
      </w:r>
      <w:r w:rsidR="00143973" w:rsidRPr="00932930">
        <w:rPr>
          <w:sz w:val="26"/>
          <w:szCs w:val="26"/>
          <w:lang w:val="vi-VN" w:eastAsia="ja-JP"/>
        </w:rPr>
        <w:t>.000 VNĐ/1 bộ (đã bao gồm thuế GTGT).</w:t>
      </w:r>
    </w:p>
    <w:p w14:paraId="66111331" w14:textId="28DF734C" w:rsidR="00515BBE" w:rsidRPr="00932930" w:rsidRDefault="00515BBE" w:rsidP="00932930">
      <w:pPr>
        <w:pStyle w:val="ListParagraph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2930">
        <w:rPr>
          <w:sz w:val="26"/>
          <w:szCs w:val="26"/>
        </w:rPr>
        <w:t>Hình thức: chuyển khoản</w:t>
      </w:r>
    </w:p>
    <w:p w14:paraId="65DCFDC5" w14:textId="59A4D0BA" w:rsidR="00515BBE" w:rsidRPr="00932930" w:rsidRDefault="00515BBE" w:rsidP="00932930">
      <w:pPr>
        <w:pStyle w:val="ListParagraph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2930">
        <w:rPr>
          <w:sz w:val="26"/>
          <w:szCs w:val="26"/>
        </w:rPr>
        <w:t>Đơn vị thụ hưởng: Tổng Công ty Phân bón và Hóa chất Dầu khí – CTCP</w:t>
      </w:r>
    </w:p>
    <w:p w14:paraId="47407131" w14:textId="63205561" w:rsidR="00515BBE" w:rsidRPr="00932930" w:rsidRDefault="00515BBE" w:rsidP="00932930">
      <w:pPr>
        <w:pStyle w:val="ListParagraph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2930">
        <w:rPr>
          <w:sz w:val="26"/>
          <w:szCs w:val="26"/>
        </w:rPr>
        <w:t>Số tài khoản: 007.100.131.7724 (VND) tại NH Vietcombank – CN TPHCM.</w:t>
      </w:r>
    </w:p>
    <w:p w14:paraId="26425DA0" w14:textId="5DACC05D" w:rsidR="00515BBE" w:rsidRPr="00932930" w:rsidRDefault="00515BBE" w:rsidP="00932930">
      <w:pPr>
        <w:pStyle w:val="ListParagraph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2930">
        <w:rPr>
          <w:sz w:val="26"/>
          <w:szCs w:val="26"/>
        </w:rPr>
        <w:t xml:space="preserve">Nội dung ghi rõ: Thanh toán tiền mua HSMCG </w:t>
      </w:r>
      <w:r w:rsidR="001D3006">
        <w:rPr>
          <w:sz w:val="26"/>
          <w:szCs w:val="26"/>
        </w:rPr>
        <w:t>đơn hàng “</w:t>
      </w:r>
      <w:r w:rsidR="001D3006" w:rsidRPr="0027681B">
        <w:rPr>
          <w:sz w:val="26"/>
          <w:szCs w:val="26"/>
        </w:rPr>
        <w:t>BHKMT-2026</w:t>
      </w:r>
      <w:r w:rsidR="001D3006">
        <w:rPr>
          <w:sz w:val="26"/>
          <w:szCs w:val="26"/>
        </w:rPr>
        <w:t>” (</w:t>
      </w:r>
      <w:r w:rsidR="001D3006" w:rsidRPr="0027681B">
        <w:rPr>
          <w:rFonts w:eastAsia="Calibri"/>
          <w:sz w:val="26"/>
          <w:szCs w:val="26"/>
        </w:rPr>
        <w:t>Thực hiện</w:t>
      </w:r>
      <w:r w:rsidR="001D3006">
        <w:rPr>
          <w:rFonts w:eastAsia="Calibri"/>
          <w:sz w:val="26"/>
          <w:szCs w:val="26"/>
        </w:rPr>
        <w:t xml:space="preserve"> </w:t>
      </w:r>
      <w:r w:rsidR="001D3006" w:rsidRPr="0027681B">
        <w:rPr>
          <w:rFonts w:eastAsia="Calibri"/>
          <w:sz w:val="26"/>
          <w:szCs w:val="26"/>
        </w:rPr>
        <w:t>biển hiệu lớn tại kho NPP Minh Tân</w:t>
      </w:r>
      <w:r w:rsidR="001D3006">
        <w:rPr>
          <w:rFonts w:eastAsia="Calibri"/>
          <w:sz w:val="26"/>
          <w:szCs w:val="26"/>
        </w:rPr>
        <w:t>)</w:t>
      </w:r>
      <w:r w:rsidRPr="00932930">
        <w:rPr>
          <w:sz w:val="26"/>
          <w:szCs w:val="26"/>
        </w:rPr>
        <w:t>.</w:t>
      </w:r>
    </w:p>
    <w:p w14:paraId="37978537" w14:textId="77777777" w:rsidR="0094046C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Địa điểm phát  hành HSMCG/cách thức nhận HSMCG:</w:t>
      </w:r>
      <w:r w:rsidR="002B2378" w:rsidRPr="00932930">
        <w:rPr>
          <w:sz w:val="26"/>
          <w:szCs w:val="26"/>
        </w:rPr>
        <w:t xml:space="preserve"> </w:t>
      </w:r>
    </w:p>
    <w:p w14:paraId="4EC09FCA" w14:textId="27276D80" w:rsidR="006449FE" w:rsidRPr="006449FE" w:rsidRDefault="006449FE" w:rsidP="00FD1EFF">
      <w:pPr>
        <w:pStyle w:val="ListParagraph"/>
        <w:numPr>
          <w:ilvl w:val="0"/>
          <w:numId w:val="10"/>
        </w:numPr>
        <w:ind w:left="851" w:hanging="425"/>
        <w:jc w:val="both"/>
        <w:rPr>
          <w:sz w:val="26"/>
          <w:szCs w:val="26"/>
        </w:rPr>
      </w:pPr>
      <w:r w:rsidRPr="006449FE">
        <w:rPr>
          <w:sz w:val="26"/>
          <w:szCs w:val="26"/>
        </w:rPr>
        <w:t xml:space="preserve">Địa điểm phát hành HSMCG: Ban Tiếp thị và truyền thông – PVFCCo (số 43 Mạc Đĩnh Chi, Phường </w:t>
      </w:r>
      <w:r w:rsidR="00FA614D">
        <w:rPr>
          <w:sz w:val="26"/>
          <w:szCs w:val="26"/>
        </w:rPr>
        <w:t>Sài Gòn</w:t>
      </w:r>
      <w:r w:rsidRPr="006449FE">
        <w:rPr>
          <w:sz w:val="26"/>
          <w:szCs w:val="26"/>
        </w:rPr>
        <w:t>, TP.HCM)</w:t>
      </w:r>
    </w:p>
    <w:p w14:paraId="2523550D" w14:textId="0CB67559" w:rsidR="0094046C" w:rsidRPr="00932930" w:rsidRDefault="0094046C" w:rsidP="00FD1EFF">
      <w:pPr>
        <w:pStyle w:val="ListParagraph"/>
        <w:numPr>
          <w:ilvl w:val="0"/>
          <w:numId w:val="10"/>
        </w:numPr>
        <w:ind w:left="851" w:hanging="425"/>
        <w:jc w:val="both"/>
        <w:rPr>
          <w:sz w:val="26"/>
          <w:szCs w:val="26"/>
        </w:rPr>
      </w:pPr>
      <w:r w:rsidRPr="00932930">
        <w:rPr>
          <w:sz w:val="26"/>
          <w:szCs w:val="26"/>
        </w:rPr>
        <w:t>Bên mời chào giá gửi HSMCG qua một (1) trong hai (2) hình thức sau:</w:t>
      </w:r>
    </w:p>
    <w:p w14:paraId="51FD8B3C" w14:textId="700BDE4D" w:rsidR="0094046C" w:rsidRPr="00932930" w:rsidRDefault="0094046C" w:rsidP="00932930">
      <w:pPr>
        <w:pStyle w:val="ListParagraph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2930">
        <w:rPr>
          <w:sz w:val="26"/>
          <w:szCs w:val="26"/>
        </w:rPr>
        <w:t>Gửi qua email cho các nhà cung cấp (NCC) sau khi NCC có công văn đề nghị nhận HSMCG qua email và ủy nhiệm chi mua HSMCG.</w:t>
      </w:r>
    </w:p>
    <w:p w14:paraId="7DFA3391" w14:textId="4D13DCA5" w:rsidR="00CD73D0" w:rsidRPr="00932930" w:rsidRDefault="00CD73D0" w:rsidP="00932930">
      <w:pPr>
        <w:pStyle w:val="ListParagraph"/>
        <w:numPr>
          <w:ilvl w:val="0"/>
          <w:numId w:val="9"/>
        </w:numPr>
        <w:ind w:left="720"/>
        <w:jc w:val="both"/>
        <w:rPr>
          <w:sz w:val="26"/>
          <w:szCs w:val="26"/>
        </w:rPr>
      </w:pPr>
      <w:r w:rsidRPr="00932930">
        <w:rPr>
          <w:sz w:val="26"/>
          <w:szCs w:val="26"/>
        </w:rPr>
        <w:t xml:space="preserve">Gửi trực tiếp tại: </w:t>
      </w:r>
      <w:r w:rsidR="00D70207" w:rsidRPr="00932930">
        <w:rPr>
          <w:sz w:val="26"/>
          <w:szCs w:val="26"/>
        </w:rPr>
        <w:t>Tổng công ty Phân bón và Hóa chất Dầu khí</w:t>
      </w:r>
      <w:r w:rsidR="002B2378" w:rsidRPr="00932930">
        <w:rPr>
          <w:sz w:val="26"/>
          <w:szCs w:val="26"/>
        </w:rPr>
        <w:t>,</w:t>
      </w:r>
      <w:r w:rsidR="00D70207" w:rsidRPr="00932930">
        <w:rPr>
          <w:sz w:val="26"/>
          <w:szCs w:val="26"/>
        </w:rPr>
        <w:t xml:space="preserve"> </w:t>
      </w:r>
      <w:r w:rsidR="00CF0310" w:rsidRPr="00932930">
        <w:rPr>
          <w:sz w:val="26"/>
          <w:szCs w:val="26"/>
        </w:rPr>
        <w:t xml:space="preserve">số </w:t>
      </w:r>
      <w:r w:rsidR="00D70207" w:rsidRPr="00932930">
        <w:rPr>
          <w:sz w:val="26"/>
          <w:szCs w:val="26"/>
        </w:rPr>
        <w:t xml:space="preserve">43 Mạc Đĩnh Chi, Phường </w:t>
      </w:r>
      <w:r w:rsidR="00B01B2B">
        <w:rPr>
          <w:sz w:val="26"/>
          <w:szCs w:val="26"/>
        </w:rPr>
        <w:t>Sài Gòn</w:t>
      </w:r>
      <w:r w:rsidR="00D70207" w:rsidRPr="00932930">
        <w:rPr>
          <w:sz w:val="26"/>
          <w:szCs w:val="26"/>
        </w:rPr>
        <w:t>, TP.HCM</w:t>
      </w:r>
      <w:r w:rsidR="002B2378" w:rsidRPr="00932930">
        <w:rPr>
          <w:sz w:val="26"/>
          <w:szCs w:val="26"/>
        </w:rPr>
        <w:t xml:space="preserve">, Tel: 028-38256258, Fax: 028-38256269 </w:t>
      </w:r>
    </w:p>
    <w:p w14:paraId="328A1826" w14:textId="0900DCA5" w:rsidR="001A1175" w:rsidRPr="00932930" w:rsidRDefault="00CD73D0" w:rsidP="00FD1EFF">
      <w:pPr>
        <w:pStyle w:val="ListParagraph"/>
        <w:numPr>
          <w:ilvl w:val="0"/>
          <w:numId w:val="10"/>
        </w:numPr>
        <w:ind w:left="851" w:hanging="425"/>
        <w:jc w:val="both"/>
        <w:rPr>
          <w:sz w:val="26"/>
          <w:szCs w:val="26"/>
        </w:rPr>
      </w:pPr>
      <w:r w:rsidRPr="00932930">
        <w:rPr>
          <w:sz w:val="26"/>
          <w:szCs w:val="26"/>
        </w:rPr>
        <w:t xml:space="preserve">Đầu mối liên hệ: Bà Nguyễn Ngọc Thanh, email: nnthanh@pvfcco.com.vn, </w:t>
      </w:r>
      <w:r w:rsidR="00656C91">
        <w:rPr>
          <w:sz w:val="26"/>
          <w:szCs w:val="26"/>
        </w:rPr>
        <w:t>điện thoại</w:t>
      </w:r>
      <w:r w:rsidRPr="00932930">
        <w:rPr>
          <w:sz w:val="26"/>
          <w:szCs w:val="26"/>
        </w:rPr>
        <w:t xml:space="preserve"> : 0902899727</w:t>
      </w:r>
      <w:r w:rsidR="00D70207" w:rsidRPr="00932930">
        <w:rPr>
          <w:sz w:val="26"/>
          <w:szCs w:val="26"/>
        </w:rPr>
        <w:t>.</w:t>
      </w:r>
    </w:p>
    <w:p w14:paraId="3C344C57" w14:textId="2049D21A" w:rsidR="001A1175" w:rsidRPr="00932930" w:rsidRDefault="00276E8E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 xml:space="preserve">Địa điểm nhận </w:t>
      </w:r>
      <w:r w:rsidR="000D5552" w:rsidRPr="00932930">
        <w:rPr>
          <w:b/>
          <w:sz w:val="26"/>
          <w:szCs w:val="26"/>
        </w:rPr>
        <w:t>Hồ sơ chào giá</w:t>
      </w:r>
      <w:r w:rsidRPr="00932930">
        <w:rPr>
          <w:b/>
          <w:sz w:val="26"/>
          <w:szCs w:val="26"/>
        </w:rPr>
        <w:t>:</w:t>
      </w:r>
      <w:r w:rsidR="00D70207" w:rsidRPr="00932930">
        <w:rPr>
          <w:b/>
          <w:sz w:val="26"/>
          <w:szCs w:val="26"/>
        </w:rPr>
        <w:t xml:space="preserve"> </w:t>
      </w:r>
      <w:r w:rsidR="00CD73D0" w:rsidRPr="00932930">
        <w:rPr>
          <w:bCs/>
          <w:sz w:val="26"/>
          <w:szCs w:val="26"/>
        </w:rPr>
        <w:t>NCC nộp HSCG trực tiếp hoặc gửi HSCG theo đường bưu điện đến địa chỉ :</w:t>
      </w:r>
      <w:r w:rsidR="00CD73D0" w:rsidRPr="00932930">
        <w:rPr>
          <w:b/>
          <w:sz w:val="26"/>
          <w:szCs w:val="26"/>
        </w:rPr>
        <w:t xml:space="preserve"> </w:t>
      </w:r>
      <w:r w:rsidR="00D70207" w:rsidRPr="00932930">
        <w:rPr>
          <w:sz w:val="26"/>
          <w:szCs w:val="26"/>
          <w:lang w:val="vi-VN"/>
        </w:rPr>
        <w:t>Tổng công ty Phân bón và Hóa chất Dầu khí</w:t>
      </w:r>
      <w:r w:rsidR="00D70207" w:rsidRPr="00932930">
        <w:rPr>
          <w:sz w:val="26"/>
          <w:szCs w:val="26"/>
        </w:rPr>
        <w:t xml:space="preserve">, Số 43 Mạc Đĩnh Chi, Phường </w:t>
      </w:r>
      <w:r w:rsidR="00441566">
        <w:rPr>
          <w:sz w:val="26"/>
          <w:szCs w:val="26"/>
        </w:rPr>
        <w:t>Sài Gòn</w:t>
      </w:r>
      <w:r w:rsidR="00D70207" w:rsidRPr="00932930">
        <w:rPr>
          <w:sz w:val="26"/>
          <w:szCs w:val="26"/>
        </w:rPr>
        <w:t>, TP.HCM.</w:t>
      </w:r>
    </w:p>
    <w:p w14:paraId="3D618A3C" w14:textId="27E92064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 xml:space="preserve">Thời điểm </w:t>
      </w:r>
      <w:r w:rsidR="008A00E5" w:rsidRPr="00932930">
        <w:rPr>
          <w:b/>
          <w:sz w:val="26"/>
          <w:szCs w:val="26"/>
        </w:rPr>
        <w:t>đóng</w:t>
      </w:r>
      <w:r w:rsidR="00290031" w:rsidRPr="00932930">
        <w:rPr>
          <w:b/>
          <w:sz w:val="26"/>
          <w:szCs w:val="26"/>
        </w:rPr>
        <w:t xml:space="preserve"> chào giá</w:t>
      </w:r>
      <w:r w:rsidRPr="00932930">
        <w:rPr>
          <w:b/>
          <w:sz w:val="26"/>
          <w:szCs w:val="26"/>
        </w:rPr>
        <w:t>:</w:t>
      </w:r>
      <w:r w:rsidR="00D70207" w:rsidRPr="00932930">
        <w:rPr>
          <w:b/>
          <w:sz w:val="26"/>
          <w:szCs w:val="26"/>
        </w:rPr>
        <w:t xml:space="preserve"> </w:t>
      </w:r>
      <w:r w:rsidR="008621F9">
        <w:rPr>
          <w:sz w:val="26"/>
          <w:szCs w:val="26"/>
          <w:lang w:val="pl-PL"/>
        </w:rPr>
        <w:t>08</w:t>
      </w:r>
      <w:r w:rsidR="00C73C6F" w:rsidRPr="00932930">
        <w:rPr>
          <w:sz w:val="26"/>
          <w:szCs w:val="26"/>
          <w:lang w:val="pl-PL"/>
        </w:rPr>
        <w:t xml:space="preserve"> giờ </w:t>
      </w:r>
      <w:r w:rsidR="008621F9">
        <w:rPr>
          <w:sz w:val="26"/>
          <w:szCs w:val="26"/>
          <w:lang w:val="pl-PL"/>
        </w:rPr>
        <w:t>3</w:t>
      </w:r>
      <w:r w:rsidR="00C73C6F" w:rsidRPr="00932930">
        <w:rPr>
          <w:sz w:val="26"/>
          <w:szCs w:val="26"/>
          <w:lang w:val="pl-PL"/>
        </w:rPr>
        <w:t xml:space="preserve">0 ngày </w:t>
      </w:r>
      <w:r w:rsidR="008621F9">
        <w:rPr>
          <w:sz w:val="26"/>
          <w:szCs w:val="26"/>
        </w:rPr>
        <w:t>07</w:t>
      </w:r>
      <w:r w:rsidR="00C73C6F" w:rsidRPr="00932930">
        <w:rPr>
          <w:sz w:val="26"/>
          <w:szCs w:val="26"/>
          <w:lang w:val="pl-PL"/>
        </w:rPr>
        <w:t xml:space="preserve"> tháng </w:t>
      </w:r>
      <w:r w:rsidR="008621F9">
        <w:rPr>
          <w:sz w:val="26"/>
          <w:szCs w:val="26"/>
        </w:rPr>
        <w:t>09</w:t>
      </w:r>
      <w:r w:rsidR="009C1ED5" w:rsidRPr="00932930">
        <w:rPr>
          <w:sz w:val="26"/>
          <w:szCs w:val="26"/>
          <w:lang w:val="pl-PL"/>
        </w:rPr>
        <w:t xml:space="preserve"> </w:t>
      </w:r>
      <w:r w:rsidR="00D70207" w:rsidRPr="00932930">
        <w:rPr>
          <w:sz w:val="26"/>
          <w:szCs w:val="26"/>
          <w:lang w:val="pl-PL"/>
        </w:rPr>
        <w:t>năm 202</w:t>
      </w:r>
      <w:r w:rsidR="008621F9">
        <w:rPr>
          <w:sz w:val="26"/>
          <w:szCs w:val="26"/>
          <w:lang w:val="pl-PL"/>
        </w:rPr>
        <w:t>6</w:t>
      </w:r>
      <w:r w:rsidR="005035E6" w:rsidRPr="00932930">
        <w:rPr>
          <w:sz w:val="26"/>
          <w:szCs w:val="26"/>
          <w:lang w:val="pl-PL"/>
        </w:rPr>
        <w:t>.</w:t>
      </w:r>
    </w:p>
    <w:p w14:paraId="6200F776" w14:textId="43F124F3" w:rsidR="001A1175" w:rsidRPr="00932930" w:rsidRDefault="000D4FE0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Hồ sơ chào giá sẽ được mở công khai</w:t>
      </w:r>
      <w:r w:rsidR="006751BC" w:rsidRPr="00932930">
        <w:rPr>
          <w:b/>
          <w:sz w:val="26"/>
          <w:szCs w:val="26"/>
        </w:rPr>
        <w:t xml:space="preserve"> ngay sau khi đóng chào giá</w:t>
      </w:r>
      <w:r w:rsidRPr="00932930">
        <w:rPr>
          <w:b/>
          <w:sz w:val="26"/>
          <w:szCs w:val="26"/>
        </w:rPr>
        <w:t xml:space="preserve"> tại</w:t>
      </w:r>
      <w:r w:rsidR="00290031" w:rsidRPr="00932930">
        <w:rPr>
          <w:b/>
          <w:sz w:val="26"/>
          <w:szCs w:val="26"/>
        </w:rPr>
        <w:t>:</w:t>
      </w:r>
      <w:r w:rsidR="006751BC" w:rsidRPr="00932930">
        <w:rPr>
          <w:sz w:val="26"/>
          <w:szCs w:val="26"/>
        </w:rPr>
        <w:t xml:space="preserve"> </w:t>
      </w:r>
      <w:r w:rsidR="00667549" w:rsidRPr="00932930">
        <w:rPr>
          <w:sz w:val="26"/>
          <w:szCs w:val="26"/>
          <w:lang w:val="vi-VN"/>
        </w:rPr>
        <w:t xml:space="preserve">Tổng </w:t>
      </w:r>
      <w:r w:rsidR="009C1ED5" w:rsidRPr="00932930">
        <w:rPr>
          <w:sz w:val="26"/>
          <w:szCs w:val="26"/>
        </w:rPr>
        <w:t>C</w:t>
      </w:r>
      <w:r w:rsidR="00667549" w:rsidRPr="00932930">
        <w:rPr>
          <w:sz w:val="26"/>
          <w:szCs w:val="26"/>
          <w:lang w:val="vi-VN"/>
        </w:rPr>
        <w:t>ông ty Phân bón và Hóa chất Dầu khí</w:t>
      </w:r>
      <w:r w:rsidR="00667549" w:rsidRPr="00932930">
        <w:rPr>
          <w:sz w:val="26"/>
          <w:szCs w:val="26"/>
        </w:rPr>
        <w:t xml:space="preserve">, 43 Mạc Đĩnh Chi, Phường </w:t>
      </w:r>
      <w:r w:rsidR="000D00DA">
        <w:rPr>
          <w:sz w:val="26"/>
          <w:szCs w:val="26"/>
        </w:rPr>
        <w:t>Sài Gòn</w:t>
      </w:r>
      <w:r w:rsidR="00667549" w:rsidRPr="00932930">
        <w:rPr>
          <w:sz w:val="26"/>
          <w:szCs w:val="26"/>
        </w:rPr>
        <w:t>, TP.HCM</w:t>
      </w:r>
    </w:p>
    <w:p w14:paraId="5A2257A3" w14:textId="1F0D51C3" w:rsidR="000D4FE0" w:rsidRPr="00932930" w:rsidRDefault="00193769" w:rsidP="00932930">
      <w:pPr>
        <w:pStyle w:val="ListParagraph"/>
        <w:numPr>
          <w:ilvl w:val="0"/>
          <w:numId w:val="6"/>
        </w:numPr>
        <w:jc w:val="both"/>
        <w:rPr>
          <w:sz w:val="26"/>
          <w:szCs w:val="26"/>
        </w:rPr>
      </w:pPr>
      <w:r w:rsidRPr="00932930">
        <w:rPr>
          <w:b/>
          <w:sz w:val="26"/>
          <w:szCs w:val="26"/>
        </w:rPr>
        <w:t>Bảo đảm dự chào giá</w:t>
      </w:r>
      <w:r w:rsidR="00C1694E" w:rsidRPr="00932930">
        <w:rPr>
          <w:b/>
          <w:sz w:val="26"/>
          <w:szCs w:val="26"/>
        </w:rPr>
        <w:t>:</w:t>
      </w:r>
      <w:r w:rsidR="005909C6" w:rsidRPr="00932930">
        <w:rPr>
          <w:b/>
          <w:sz w:val="26"/>
          <w:szCs w:val="26"/>
        </w:rPr>
        <w:t xml:space="preserve"> </w:t>
      </w:r>
      <w:r w:rsidR="00CD73D0" w:rsidRPr="00932930">
        <w:rPr>
          <w:b/>
          <w:sz w:val="26"/>
          <w:szCs w:val="26"/>
        </w:rPr>
        <w:t>Có áp dụng</w:t>
      </w:r>
    </w:p>
    <w:p w14:paraId="697F6B81" w14:textId="77777777" w:rsidR="00143973" w:rsidRPr="00932930" w:rsidRDefault="00143973" w:rsidP="00932930">
      <w:pPr>
        <w:pStyle w:val="ListParagraph"/>
        <w:ind w:hanging="360"/>
        <w:jc w:val="both"/>
        <w:rPr>
          <w:sz w:val="26"/>
          <w:szCs w:val="26"/>
        </w:rPr>
      </w:pPr>
    </w:p>
    <w:p w14:paraId="7288E606" w14:textId="77777777" w:rsidR="002B2378" w:rsidRPr="00515BBE" w:rsidRDefault="002B2378" w:rsidP="00932930">
      <w:pPr>
        <w:jc w:val="both"/>
        <w:rPr>
          <w:i/>
          <w:sz w:val="26"/>
          <w:szCs w:val="26"/>
        </w:rPr>
      </w:pPr>
      <w:r w:rsidRPr="00932930">
        <w:rPr>
          <w:i/>
          <w:sz w:val="26"/>
          <w:szCs w:val="26"/>
        </w:rPr>
        <w:t>(Lưu ý: Nhà cung cấp nhận HSMCG và nộp HSCG cần cung cấp giấy giới thiệu và</w:t>
      </w:r>
      <w:r w:rsidRPr="00515BBE">
        <w:rPr>
          <w:i/>
          <w:sz w:val="26"/>
          <w:szCs w:val="26"/>
        </w:rPr>
        <w:t xml:space="preserve"> chứng minh  nhân dân)</w:t>
      </w:r>
    </w:p>
    <w:sectPr w:rsidR="002B2378" w:rsidRPr="00515BBE" w:rsidSect="00BB1C07"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90ADE" w14:textId="77777777" w:rsidR="000A0375" w:rsidRDefault="000A0375">
      <w:r>
        <w:separator/>
      </w:r>
    </w:p>
  </w:endnote>
  <w:endnote w:type="continuationSeparator" w:id="0">
    <w:p w14:paraId="1EE671C8" w14:textId="77777777" w:rsidR="000A0375" w:rsidRDefault="000A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CAC09" w14:textId="77777777" w:rsidR="00B23CF8" w:rsidRDefault="00771634" w:rsidP="00AE4261">
    <w:pPr>
      <w:pStyle w:val="Footer"/>
      <w:jc w:val="right"/>
    </w:pPr>
    <w:r>
      <w:t xml:space="preserve">Trang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41340E">
      <w:rPr>
        <w:b/>
        <w:noProof/>
      </w:rPr>
      <w:t>2</w:t>
    </w:r>
    <w:r>
      <w:rPr>
        <w:b/>
      </w:rPr>
      <w:fldChar w:fldCharType="end"/>
    </w:r>
    <w:r>
      <w:rPr>
        <w:b/>
      </w:rPr>
      <w:t>/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41340E">
      <w:rPr>
        <w:b/>
        <w:noProof/>
      </w:rPr>
      <w:t>2</w:t>
    </w:r>
    <w:r>
      <w:rPr>
        <w:b/>
      </w:rPr>
      <w:fldChar w:fldCharType="end"/>
    </w:r>
  </w:p>
  <w:p w14:paraId="0FB0BC4D" w14:textId="77777777" w:rsidR="00B23CF8" w:rsidRDefault="00B23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2F294" w14:textId="77777777" w:rsidR="000A0375" w:rsidRDefault="000A0375">
      <w:r>
        <w:separator/>
      </w:r>
    </w:p>
  </w:footnote>
  <w:footnote w:type="continuationSeparator" w:id="0">
    <w:p w14:paraId="20AF5ADA" w14:textId="77777777" w:rsidR="000A0375" w:rsidRDefault="000A0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0224"/>
    <w:multiLevelType w:val="hybridMultilevel"/>
    <w:tmpl w:val="9FD425E6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C000019" w:tentative="1">
      <w:start w:val="1"/>
      <w:numFmt w:val="lowerLetter"/>
      <w:lvlText w:val="%2."/>
      <w:lvlJc w:val="left"/>
      <w:pPr>
        <w:ind w:left="1866" w:hanging="360"/>
      </w:pPr>
    </w:lvl>
    <w:lvl w:ilvl="2" w:tplc="0C00001B" w:tentative="1">
      <w:start w:val="1"/>
      <w:numFmt w:val="lowerRoman"/>
      <w:lvlText w:val="%3."/>
      <w:lvlJc w:val="right"/>
      <w:pPr>
        <w:ind w:left="2586" w:hanging="180"/>
      </w:pPr>
    </w:lvl>
    <w:lvl w:ilvl="3" w:tplc="0C00000F" w:tentative="1">
      <w:start w:val="1"/>
      <w:numFmt w:val="decimal"/>
      <w:lvlText w:val="%4."/>
      <w:lvlJc w:val="left"/>
      <w:pPr>
        <w:ind w:left="3306" w:hanging="360"/>
      </w:pPr>
    </w:lvl>
    <w:lvl w:ilvl="4" w:tplc="0C000019" w:tentative="1">
      <w:start w:val="1"/>
      <w:numFmt w:val="lowerLetter"/>
      <w:lvlText w:val="%5."/>
      <w:lvlJc w:val="left"/>
      <w:pPr>
        <w:ind w:left="4026" w:hanging="360"/>
      </w:pPr>
    </w:lvl>
    <w:lvl w:ilvl="5" w:tplc="0C00001B" w:tentative="1">
      <w:start w:val="1"/>
      <w:numFmt w:val="lowerRoman"/>
      <w:lvlText w:val="%6."/>
      <w:lvlJc w:val="right"/>
      <w:pPr>
        <w:ind w:left="4746" w:hanging="180"/>
      </w:pPr>
    </w:lvl>
    <w:lvl w:ilvl="6" w:tplc="0C00000F" w:tentative="1">
      <w:start w:val="1"/>
      <w:numFmt w:val="decimal"/>
      <w:lvlText w:val="%7."/>
      <w:lvlJc w:val="left"/>
      <w:pPr>
        <w:ind w:left="5466" w:hanging="360"/>
      </w:pPr>
    </w:lvl>
    <w:lvl w:ilvl="7" w:tplc="0C000019" w:tentative="1">
      <w:start w:val="1"/>
      <w:numFmt w:val="lowerLetter"/>
      <w:lvlText w:val="%8."/>
      <w:lvlJc w:val="left"/>
      <w:pPr>
        <w:ind w:left="6186" w:hanging="360"/>
      </w:pPr>
    </w:lvl>
    <w:lvl w:ilvl="8" w:tplc="0C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D1E4F5E"/>
    <w:multiLevelType w:val="hybridMultilevel"/>
    <w:tmpl w:val="DF6479F0"/>
    <w:lvl w:ilvl="0" w:tplc="7D0840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75F46"/>
    <w:multiLevelType w:val="hybridMultilevel"/>
    <w:tmpl w:val="8C90F6E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F17906"/>
    <w:multiLevelType w:val="hybridMultilevel"/>
    <w:tmpl w:val="50647BE2"/>
    <w:lvl w:ilvl="0" w:tplc="62CA74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AE0DEE"/>
    <w:multiLevelType w:val="hybridMultilevel"/>
    <w:tmpl w:val="1CFC579C"/>
    <w:lvl w:ilvl="0" w:tplc="A39C22A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3B0DFB"/>
    <w:multiLevelType w:val="hybridMultilevel"/>
    <w:tmpl w:val="8A22DD6C"/>
    <w:lvl w:ilvl="0" w:tplc="C2D28C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975F4"/>
    <w:multiLevelType w:val="hybridMultilevel"/>
    <w:tmpl w:val="BBEE31DC"/>
    <w:lvl w:ilvl="0" w:tplc="1D64CC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533527"/>
    <w:multiLevelType w:val="hybridMultilevel"/>
    <w:tmpl w:val="01F0C4F4"/>
    <w:lvl w:ilvl="0" w:tplc="36782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12E4C"/>
    <w:multiLevelType w:val="hybridMultilevel"/>
    <w:tmpl w:val="9988A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71ACB"/>
    <w:multiLevelType w:val="hybridMultilevel"/>
    <w:tmpl w:val="261A2F66"/>
    <w:lvl w:ilvl="0" w:tplc="B8367C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5864">
    <w:abstractNumId w:val="5"/>
  </w:num>
  <w:num w:numId="2" w16cid:durableId="1904901124">
    <w:abstractNumId w:val="1"/>
  </w:num>
  <w:num w:numId="3" w16cid:durableId="533008168">
    <w:abstractNumId w:val="9"/>
  </w:num>
  <w:num w:numId="4" w16cid:durableId="350648981">
    <w:abstractNumId w:val="4"/>
  </w:num>
  <w:num w:numId="5" w16cid:durableId="1061096520">
    <w:abstractNumId w:val="6"/>
  </w:num>
  <w:num w:numId="6" w16cid:durableId="1453357652">
    <w:abstractNumId w:val="7"/>
  </w:num>
  <w:num w:numId="7" w16cid:durableId="2079091959">
    <w:abstractNumId w:val="0"/>
  </w:num>
  <w:num w:numId="8" w16cid:durableId="1932739864">
    <w:abstractNumId w:val="8"/>
  </w:num>
  <w:num w:numId="9" w16cid:durableId="805203175">
    <w:abstractNumId w:val="3"/>
  </w:num>
  <w:num w:numId="10" w16cid:durableId="798688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A52"/>
    <w:rsid w:val="00013006"/>
    <w:rsid w:val="00017E8B"/>
    <w:rsid w:val="00042A3B"/>
    <w:rsid w:val="000514F9"/>
    <w:rsid w:val="0006085F"/>
    <w:rsid w:val="00062E08"/>
    <w:rsid w:val="000966A5"/>
    <w:rsid w:val="000A0375"/>
    <w:rsid w:val="000B6157"/>
    <w:rsid w:val="000D00DA"/>
    <w:rsid w:val="000D1E37"/>
    <w:rsid w:val="000D4FE0"/>
    <w:rsid w:val="000D5552"/>
    <w:rsid w:val="00110076"/>
    <w:rsid w:val="00123B73"/>
    <w:rsid w:val="00124587"/>
    <w:rsid w:val="00143973"/>
    <w:rsid w:val="00157972"/>
    <w:rsid w:val="00177D84"/>
    <w:rsid w:val="00183D67"/>
    <w:rsid w:val="00193769"/>
    <w:rsid w:val="001A1175"/>
    <w:rsid w:val="001B7E30"/>
    <w:rsid w:val="001D3006"/>
    <w:rsid w:val="001F0535"/>
    <w:rsid w:val="001F6F78"/>
    <w:rsid w:val="00213FD7"/>
    <w:rsid w:val="00222D9A"/>
    <w:rsid w:val="002360E8"/>
    <w:rsid w:val="00246659"/>
    <w:rsid w:val="00260265"/>
    <w:rsid w:val="00276E8E"/>
    <w:rsid w:val="00290031"/>
    <w:rsid w:val="002A3EF3"/>
    <w:rsid w:val="002B1B2B"/>
    <w:rsid w:val="002B2378"/>
    <w:rsid w:val="002E544D"/>
    <w:rsid w:val="003164D2"/>
    <w:rsid w:val="00341D19"/>
    <w:rsid w:val="003579E1"/>
    <w:rsid w:val="00367186"/>
    <w:rsid w:val="00382510"/>
    <w:rsid w:val="003B21DA"/>
    <w:rsid w:val="003C6858"/>
    <w:rsid w:val="003F6C87"/>
    <w:rsid w:val="0041340E"/>
    <w:rsid w:val="00441566"/>
    <w:rsid w:val="00462457"/>
    <w:rsid w:val="0046637F"/>
    <w:rsid w:val="00490AED"/>
    <w:rsid w:val="004E13C1"/>
    <w:rsid w:val="005035E6"/>
    <w:rsid w:val="00515BBE"/>
    <w:rsid w:val="00524E0F"/>
    <w:rsid w:val="0053267B"/>
    <w:rsid w:val="00554C5A"/>
    <w:rsid w:val="0056090F"/>
    <w:rsid w:val="00585FB2"/>
    <w:rsid w:val="005909C6"/>
    <w:rsid w:val="00590A87"/>
    <w:rsid w:val="00591334"/>
    <w:rsid w:val="00597964"/>
    <w:rsid w:val="005E47AA"/>
    <w:rsid w:val="0061711B"/>
    <w:rsid w:val="0062539C"/>
    <w:rsid w:val="00625EE7"/>
    <w:rsid w:val="006332F4"/>
    <w:rsid w:val="006449FE"/>
    <w:rsid w:val="00656C91"/>
    <w:rsid w:val="0066499D"/>
    <w:rsid w:val="00667549"/>
    <w:rsid w:val="00674B9E"/>
    <w:rsid w:val="006751BC"/>
    <w:rsid w:val="006C3F76"/>
    <w:rsid w:val="006D528A"/>
    <w:rsid w:val="006D7CC1"/>
    <w:rsid w:val="006E5D4B"/>
    <w:rsid w:val="007163E1"/>
    <w:rsid w:val="007309D3"/>
    <w:rsid w:val="007404DB"/>
    <w:rsid w:val="00771634"/>
    <w:rsid w:val="007905CC"/>
    <w:rsid w:val="007A58B9"/>
    <w:rsid w:val="007C6E87"/>
    <w:rsid w:val="007E754F"/>
    <w:rsid w:val="007F7318"/>
    <w:rsid w:val="00825652"/>
    <w:rsid w:val="008431C1"/>
    <w:rsid w:val="0086101C"/>
    <w:rsid w:val="008621F9"/>
    <w:rsid w:val="00876849"/>
    <w:rsid w:val="0089672B"/>
    <w:rsid w:val="008A00E5"/>
    <w:rsid w:val="008C7BC5"/>
    <w:rsid w:val="008D2CA2"/>
    <w:rsid w:val="008F17A6"/>
    <w:rsid w:val="008F22F2"/>
    <w:rsid w:val="00910A50"/>
    <w:rsid w:val="00913BEB"/>
    <w:rsid w:val="00932930"/>
    <w:rsid w:val="0094046C"/>
    <w:rsid w:val="00971DBE"/>
    <w:rsid w:val="00986105"/>
    <w:rsid w:val="009A2DED"/>
    <w:rsid w:val="009A400F"/>
    <w:rsid w:val="009A4E04"/>
    <w:rsid w:val="009C12DD"/>
    <w:rsid w:val="009C1ED5"/>
    <w:rsid w:val="009D5574"/>
    <w:rsid w:val="00A078FE"/>
    <w:rsid w:val="00A146DA"/>
    <w:rsid w:val="00A17EF1"/>
    <w:rsid w:val="00A2130D"/>
    <w:rsid w:val="00A35987"/>
    <w:rsid w:val="00A53065"/>
    <w:rsid w:val="00A63126"/>
    <w:rsid w:val="00A64BCA"/>
    <w:rsid w:val="00A9717B"/>
    <w:rsid w:val="00A97198"/>
    <w:rsid w:val="00AA265C"/>
    <w:rsid w:val="00AC65E0"/>
    <w:rsid w:val="00AD13F7"/>
    <w:rsid w:val="00AD4E7A"/>
    <w:rsid w:val="00AF145A"/>
    <w:rsid w:val="00B01B2B"/>
    <w:rsid w:val="00B23CF8"/>
    <w:rsid w:val="00B45194"/>
    <w:rsid w:val="00B46E5D"/>
    <w:rsid w:val="00B83D0C"/>
    <w:rsid w:val="00BA4E94"/>
    <w:rsid w:val="00BB1C07"/>
    <w:rsid w:val="00BB6148"/>
    <w:rsid w:val="00BE092B"/>
    <w:rsid w:val="00BE73C3"/>
    <w:rsid w:val="00C02C01"/>
    <w:rsid w:val="00C1694E"/>
    <w:rsid w:val="00C4508C"/>
    <w:rsid w:val="00C47BAA"/>
    <w:rsid w:val="00C64324"/>
    <w:rsid w:val="00C73C6F"/>
    <w:rsid w:val="00C83165"/>
    <w:rsid w:val="00C870E6"/>
    <w:rsid w:val="00CB6DBB"/>
    <w:rsid w:val="00CD73D0"/>
    <w:rsid w:val="00CE208F"/>
    <w:rsid w:val="00CE524E"/>
    <w:rsid w:val="00CF0310"/>
    <w:rsid w:val="00CF0911"/>
    <w:rsid w:val="00D12EB1"/>
    <w:rsid w:val="00D70207"/>
    <w:rsid w:val="00D949E9"/>
    <w:rsid w:val="00D97A9B"/>
    <w:rsid w:val="00D97FE7"/>
    <w:rsid w:val="00DA192B"/>
    <w:rsid w:val="00DB2097"/>
    <w:rsid w:val="00DC5B38"/>
    <w:rsid w:val="00DF501E"/>
    <w:rsid w:val="00E00B97"/>
    <w:rsid w:val="00E02A52"/>
    <w:rsid w:val="00E1017E"/>
    <w:rsid w:val="00E20AD4"/>
    <w:rsid w:val="00E36C5C"/>
    <w:rsid w:val="00E4538A"/>
    <w:rsid w:val="00E51BA3"/>
    <w:rsid w:val="00E52BC7"/>
    <w:rsid w:val="00E567EA"/>
    <w:rsid w:val="00F151D9"/>
    <w:rsid w:val="00F404B1"/>
    <w:rsid w:val="00F70A00"/>
    <w:rsid w:val="00F85DEB"/>
    <w:rsid w:val="00F862B6"/>
    <w:rsid w:val="00FA2AFB"/>
    <w:rsid w:val="00FA614D"/>
    <w:rsid w:val="00FC2663"/>
    <w:rsid w:val="00FD1EFF"/>
    <w:rsid w:val="00FE0DE5"/>
    <w:rsid w:val="00FE7785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611FE"/>
  <w15:chartTrackingRefBased/>
  <w15:docId w15:val="{96D8A72A-E4DA-40F9-817C-B11BC476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02A5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02A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0D4F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45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8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D13F7"/>
    <w:rPr>
      <w:color w:val="0563C1" w:themeColor="hyperlink"/>
      <w:u w:val="single"/>
    </w:rPr>
  </w:style>
  <w:style w:type="paragraph" w:customStyle="1" w:styleId="StyleHeader2-SubClausesAfter6pt">
    <w:name w:val="Style Header 2 - SubClauses + After:  6 pt"/>
    <w:basedOn w:val="Normal"/>
    <w:rsid w:val="00143973"/>
    <w:pPr>
      <w:numPr>
        <w:ilvl w:val="1"/>
      </w:numPr>
      <w:tabs>
        <w:tab w:val="num" w:pos="504"/>
      </w:tabs>
      <w:spacing w:after="200"/>
      <w:ind w:left="504" w:hanging="50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Huong</dc:creator>
  <cp:keywords/>
  <dc:description/>
  <cp:lastModifiedBy>Tinh. Vu An (TCT-TTTT-CV)</cp:lastModifiedBy>
  <cp:revision>20</cp:revision>
  <cp:lastPrinted>2020-02-28T02:33:00Z</cp:lastPrinted>
  <dcterms:created xsi:type="dcterms:W3CDTF">2026-08-21T07:42:00Z</dcterms:created>
  <dcterms:modified xsi:type="dcterms:W3CDTF">2026-08-24T01:51:00Z</dcterms:modified>
</cp:coreProperties>
</file>